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39" w:rsidRPr="00476F39" w:rsidRDefault="00476F39" w:rsidP="001711D4">
      <w:pPr>
        <w:jc w:val="center"/>
        <w:rPr>
          <w:b/>
          <w:sz w:val="36"/>
          <w:szCs w:val="36"/>
        </w:rPr>
      </w:pPr>
      <w:r w:rsidRPr="00476F39">
        <w:rPr>
          <w:b/>
          <w:sz w:val="36"/>
          <w:szCs w:val="36"/>
        </w:rPr>
        <w:t>GRISWOLD BOARD OF EDUCATION</w:t>
      </w:r>
    </w:p>
    <w:p w:rsidR="00476F39" w:rsidRPr="00476F39" w:rsidRDefault="00476F39" w:rsidP="00476F39">
      <w:pPr>
        <w:jc w:val="center"/>
        <w:rPr>
          <w:b/>
          <w:sz w:val="24"/>
          <w:szCs w:val="24"/>
        </w:rPr>
      </w:pPr>
      <w:r w:rsidRPr="00476F39">
        <w:rPr>
          <w:b/>
          <w:sz w:val="24"/>
          <w:szCs w:val="24"/>
        </w:rPr>
        <w:t>AUTHORIZATION AGREEMENT FOR DIRECT DEPOST TO HSA ACCOUNT</w:t>
      </w:r>
    </w:p>
    <w:p w:rsidR="00476F39" w:rsidRDefault="00476F39" w:rsidP="00476F39">
      <w:pPr>
        <w:jc w:val="center"/>
      </w:pPr>
    </w:p>
    <w:p w:rsidR="00476F39" w:rsidRDefault="00CD0033" w:rsidP="00476F39">
      <w:pPr>
        <w:tabs>
          <w:tab w:val="left" w:pos="3675"/>
        </w:tabs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.5pt;margin-top:9.5pt;width:171pt;height:.75pt;flip:y;z-index:251658240" o:connectortype="straight"/>
        </w:pict>
      </w:r>
      <w:r w:rsidR="00476F39">
        <w:t>I</w:t>
      </w:r>
      <w:proofErr w:type="gramStart"/>
      <w:r w:rsidR="00476F39">
        <w:t xml:space="preserve">,  </w:t>
      </w:r>
      <w:r w:rsidR="00476F39">
        <w:tab/>
        <w:t>,</w:t>
      </w:r>
      <w:proofErr w:type="gramEnd"/>
      <w:r w:rsidR="00476F39">
        <w:t xml:space="preserve"> authorize my employer to initiate electronic credit to my </w:t>
      </w:r>
    </w:p>
    <w:p w:rsidR="00476F39" w:rsidRDefault="00476F39" w:rsidP="00476F39">
      <w:pPr>
        <w:tabs>
          <w:tab w:val="left" w:pos="3675"/>
        </w:tabs>
        <w:spacing w:after="0"/>
      </w:pPr>
      <w:r>
        <w:t xml:space="preserve">              (</w:t>
      </w:r>
      <w:proofErr w:type="gramStart"/>
      <w:r>
        <w:t>please</w:t>
      </w:r>
      <w:proofErr w:type="gramEnd"/>
      <w:r>
        <w:t xml:space="preserve"> print full name)</w:t>
      </w:r>
      <w:r>
        <w:tab/>
      </w:r>
    </w:p>
    <w:p w:rsidR="00476F39" w:rsidRDefault="00476F39" w:rsidP="00476F39">
      <w:pPr>
        <w:tabs>
          <w:tab w:val="left" w:pos="3675"/>
        </w:tabs>
      </w:pPr>
    </w:p>
    <w:p w:rsidR="00476F39" w:rsidRDefault="00476F39" w:rsidP="00476F39">
      <w:pPr>
        <w:tabs>
          <w:tab w:val="left" w:pos="3675"/>
        </w:tabs>
      </w:pPr>
      <w:proofErr w:type="gramStart"/>
      <w:r>
        <w:t>financial</w:t>
      </w:r>
      <w:proofErr w:type="gramEnd"/>
      <w:r>
        <w:t xml:space="preserve"> institution listed below:</w:t>
      </w:r>
    </w:p>
    <w:p w:rsidR="00476F39" w:rsidRDefault="00476F39" w:rsidP="00476F39">
      <w:pPr>
        <w:tabs>
          <w:tab w:val="left" w:pos="3675"/>
        </w:tabs>
      </w:pPr>
    </w:p>
    <w:p w:rsidR="00476F39" w:rsidRPr="00476F39" w:rsidRDefault="00CD0033" w:rsidP="00476F39">
      <w:pPr>
        <w:tabs>
          <w:tab w:val="left" w:pos="367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7" type="#_x0000_t32" style="position:absolute;margin-left:109.5pt;margin-top:13.2pt;width:228pt;height:.75pt;flip:y;z-index:251659264" o:connectortype="straight"/>
        </w:pict>
      </w:r>
      <w:r w:rsidR="00476F39" w:rsidRPr="00476F39">
        <w:rPr>
          <w:b/>
          <w:sz w:val="24"/>
          <w:szCs w:val="24"/>
        </w:rPr>
        <w:t>Financial Institution:</w:t>
      </w:r>
    </w:p>
    <w:p w:rsidR="00476F39" w:rsidRPr="00476F39" w:rsidRDefault="00476F39" w:rsidP="00476F39">
      <w:pPr>
        <w:tabs>
          <w:tab w:val="left" w:pos="3675"/>
        </w:tabs>
        <w:rPr>
          <w:b/>
          <w:sz w:val="24"/>
          <w:szCs w:val="24"/>
        </w:rPr>
      </w:pPr>
    </w:p>
    <w:p w:rsidR="00476F39" w:rsidRPr="00476F39" w:rsidRDefault="00CD0033" w:rsidP="00476F39">
      <w:pPr>
        <w:tabs>
          <w:tab w:val="left" w:pos="367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8" type="#_x0000_t32" style="position:absolute;margin-left:109.5pt;margin-top:15.75pt;width:228pt;height:.75pt;flip:y;z-index:251660288" o:connectortype="straight"/>
        </w:pict>
      </w:r>
      <w:r w:rsidR="00476F39" w:rsidRPr="00476F39">
        <w:rPr>
          <w:b/>
          <w:sz w:val="24"/>
          <w:szCs w:val="24"/>
        </w:rPr>
        <w:t>Routing Number</w:t>
      </w:r>
      <w:r w:rsidR="00476F39">
        <w:rPr>
          <w:b/>
          <w:sz w:val="24"/>
          <w:szCs w:val="24"/>
        </w:rPr>
        <w:t xml:space="preserve">  </w:t>
      </w:r>
    </w:p>
    <w:p w:rsidR="00476F39" w:rsidRPr="00476F39" w:rsidRDefault="00476F39" w:rsidP="00476F39">
      <w:pPr>
        <w:tabs>
          <w:tab w:val="left" w:pos="3675"/>
        </w:tabs>
        <w:rPr>
          <w:b/>
          <w:sz w:val="24"/>
          <w:szCs w:val="24"/>
        </w:rPr>
      </w:pPr>
    </w:p>
    <w:p w:rsidR="00476F39" w:rsidRPr="00476F39" w:rsidRDefault="00CD0033" w:rsidP="00476F39">
      <w:pPr>
        <w:tabs>
          <w:tab w:val="left" w:pos="367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9" type="#_x0000_t32" style="position:absolute;margin-left:109.5pt;margin-top:13.8pt;width:228pt;height:.75pt;flip:y;z-index:251661312" o:connectortype="straight"/>
        </w:pict>
      </w:r>
      <w:r w:rsidR="00476F39" w:rsidRPr="00476F39">
        <w:rPr>
          <w:b/>
          <w:sz w:val="24"/>
          <w:szCs w:val="24"/>
        </w:rPr>
        <w:t>Account Number</w:t>
      </w:r>
    </w:p>
    <w:p w:rsidR="00476F39" w:rsidRPr="00476F39" w:rsidRDefault="00476F39" w:rsidP="00476F39">
      <w:pPr>
        <w:tabs>
          <w:tab w:val="left" w:pos="3675"/>
        </w:tabs>
        <w:rPr>
          <w:b/>
          <w:sz w:val="24"/>
          <w:szCs w:val="24"/>
        </w:rPr>
      </w:pPr>
    </w:p>
    <w:p w:rsidR="00476F39" w:rsidRPr="00476F39" w:rsidRDefault="00CD0033" w:rsidP="00476F39">
      <w:pPr>
        <w:tabs>
          <w:tab w:val="left" w:pos="3675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0" type="#_x0000_t32" style="position:absolute;margin-left:94.5pt;margin-top:10.35pt;width:5in;height:.75pt;flip:y;z-index:251662336" o:connectortype="straight"/>
        </w:pict>
      </w:r>
      <w:r w:rsidR="00476F39" w:rsidRPr="00476F39">
        <w:rPr>
          <w:b/>
          <w:sz w:val="24"/>
          <w:szCs w:val="24"/>
        </w:rPr>
        <w:t>E-mail Address</w:t>
      </w:r>
    </w:p>
    <w:p w:rsidR="00476F39" w:rsidRDefault="00476F39" w:rsidP="00476F39">
      <w:pPr>
        <w:tabs>
          <w:tab w:val="left" w:pos="3675"/>
        </w:tabs>
        <w:spacing w:after="0"/>
      </w:pPr>
      <w:r>
        <w:tab/>
        <w:t>(PLEASE NOTE: VOUCHER WILL BE SENT TO THIS ADDRESS)</w:t>
      </w:r>
    </w:p>
    <w:p w:rsidR="00476F39" w:rsidRDefault="00476F39" w:rsidP="00476F39">
      <w:pPr>
        <w:tabs>
          <w:tab w:val="left" w:pos="3675"/>
        </w:tabs>
      </w:pPr>
    </w:p>
    <w:p w:rsidR="00476F39" w:rsidRPr="00476F39" w:rsidRDefault="00476F39" w:rsidP="00476F39">
      <w:pPr>
        <w:tabs>
          <w:tab w:val="left" w:pos="3675"/>
        </w:tabs>
        <w:rPr>
          <w:b/>
          <w:sz w:val="28"/>
          <w:szCs w:val="28"/>
        </w:rPr>
      </w:pPr>
      <w:r w:rsidRPr="00476F39">
        <w:rPr>
          <w:b/>
          <w:sz w:val="28"/>
          <w:szCs w:val="28"/>
        </w:rPr>
        <w:t>PLEASE PROVIDE A VOIDED CHECK</w:t>
      </w:r>
    </w:p>
    <w:p w:rsidR="00476F39" w:rsidRDefault="00476F39" w:rsidP="00476F39">
      <w:pPr>
        <w:tabs>
          <w:tab w:val="left" w:pos="3675"/>
        </w:tabs>
      </w:pPr>
    </w:p>
    <w:p w:rsidR="00476F39" w:rsidRPr="00476F39" w:rsidRDefault="00CD0033" w:rsidP="00476F39">
      <w:pPr>
        <w:tabs>
          <w:tab w:val="left" w:pos="3675"/>
        </w:tabs>
        <w:rPr>
          <w:b/>
          <w:sz w:val="24"/>
          <w:szCs w:val="24"/>
        </w:rPr>
      </w:pPr>
      <w:r w:rsidRPr="00CD0033">
        <w:rPr>
          <w:b/>
          <w:noProof/>
          <w:sz w:val="28"/>
          <w:szCs w:val="28"/>
        </w:rPr>
        <w:pict>
          <v:shape id="_x0000_s1032" type="#_x0000_t32" style="position:absolute;margin-left:282.75pt;margin-top:11.55pt;width:228pt;height:.75pt;flip:y;z-index:251664384" o:connectortype="straight"/>
        </w:pict>
      </w:r>
      <w:r w:rsidRPr="00CD0033">
        <w:rPr>
          <w:b/>
          <w:noProof/>
          <w:sz w:val="28"/>
          <w:szCs w:val="28"/>
        </w:rPr>
        <w:pict>
          <v:shape id="_x0000_s1031" type="#_x0000_t32" style="position:absolute;margin-left:47.25pt;margin-top:10.8pt;width:141.75pt;height:.75pt;flip:y;z-index:251663360" o:connectortype="straight"/>
        </w:pict>
      </w:r>
      <w:r w:rsidR="00476F39" w:rsidRPr="00476F39">
        <w:rPr>
          <w:b/>
          <w:sz w:val="24"/>
          <w:szCs w:val="24"/>
        </w:rPr>
        <w:t>Date</w:t>
      </w:r>
      <w:r w:rsidR="00476F39" w:rsidRPr="00476F39">
        <w:rPr>
          <w:b/>
          <w:sz w:val="24"/>
          <w:szCs w:val="24"/>
        </w:rPr>
        <w:tab/>
      </w:r>
      <w:r w:rsidR="00476F39" w:rsidRPr="00476F39">
        <w:rPr>
          <w:b/>
          <w:sz w:val="24"/>
          <w:szCs w:val="24"/>
        </w:rPr>
        <w:tab/>
        <w:t>Signature</w:t>
      </w:r>
    </w:p>
    <w:p w:rsidR="00476F39" w:rsidRDefault="00CD0033" w:rsidP="00476F39">
      <w:pPr>
        <w:tabs>
          <w:tab w:val="left" w:pos="3675"/>
        </w:tabs>
      </w:pPr>
      <w:r w:rsidRPr="00CD0033">
        <w:rPr>
          <w:b/>
          <w:noProof/>
          <w:sz w:val="24"/>
          <w:szCs w:val="24"/>
        </w:rPr>
        <w:pict>
          <v:rect id="_x0000_s1034" style="position:absolute;margin-left:144.75pt;margin-top:20.7pt;width:26.25pt;height:22.5pt;z-index:251666432"/>
        </w:pict>
      </w:r>
    </w:p>
    <w:p w:rsidR="00476F39" w:rsidRPr="001711D4" w:rsidRDefault="00476F39" w:rsidP="00476F39">
      <w:pPr>
        <w:tabs>
          <w:tab w:val="left" w:pos="3675"/>
        </w:tabs>
        <w:rPr>
          <w:sz w:val="24"/>
          <w:szCs w:val="24"/>
        </w:rPr>
      </w:pPr>
      <w:r w:rsidRPr="00476F39">
        <w:rPr>
          <w:b/>
          <w:sz w:val="24"/>
          <w:szCs w:val="24"/>
        </w:rPr>
        <w:t xml:space="preserve">Insurance Election: </w:t>
      </w:r>
      <w:r w:rsidR="001711D4">
        <w:rPr>
          <w:b/>
          <w:sz w:val="24"/>
          <w:szCs w:val="24"/>
        </w:rPr>
        <w:tab/>
      </w:r>
      <w:r w:rsidRPr="001711D4">
        <w:rPr>
          <w:sz w:val="24"/>
          <w:szCs w:val="24"/>
        </w:rPr>
        <w:t>Employee Only ($2,000 Deductible)</w:t>
      </w:r>
    </w:p>
    <w:p w:rsidR="00476F39" w:rsidRPr="001711D4" w:rsidRDefault="00CD0033" w:rsidP="00476F39">
      <w:pPr>
        <w:tabs>
          <w:tab w:val="left" w:pos="367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margin-left:144.75pt;margin-top:2.9pt;width:26.25pt;height:22.5pt;z-index:251667456"/>
        </w:pict>
      </w:r>
      <w:r w:rsidR="00476F39" w:rsidRPr="001711D4">
        <w:rPr>
          <w:sz w:val="24"/>
          <w:szCs w:val="24"/>
        </w:rPr>
        <w:t xml:space="preserve">                                    </w:t>
      </w:r>
      <w:r w:rsidR="001711D4">
        <w:rPr>
          <w:sz w:val="24"/>
          <w:szCs w:val="24"/>
        </w:rPr>
        <w:t xml:space="preserve"> </w:t>
      </w:r>
      <w:r w:rsidR="001711D4">
        <w:rPr>
          <w:sz w:val="24"/>
          <w:szCs w:val="24"/>
        </w:rPr>
        <w:tab/>
      </w:r>
      <w:r w:rsidR="00476F39" w:rsidRPr="001711D4">
        <w:rPr>
          <w:sz w:val="24"/>
          <w:szCs w:val="24"/>
        </w:rPr>
        <w:t xml:space="preserve">Employee + 1 Dependent </w:t>
      </w:r>
      <w:proofErr w:type="gramStart"/>
      <w:r w:rsidR="00476F39" w:rsidRPr="001711D4">
        <w:rPr>
          <w:sz w:val="24"/>
          <w:szCs w:val="24"/>
        </w:rPr>
        <w:t>/  Family</w:t>
      </w:r>
      <w:proofErr w:type="gramEnd"/>
      <w:r w:rsidR="00476F39" w:rsidRPr="001711D4">
        <w:rPr>
          <w:sz w:val="24"/>
          <w:szCs w:val="24"/>
        </w:rPr>
        <w:t xml:space="preserve"> </w:t>
      </w:r>
      <w:r w:rsidR="00236FCC">
        <w:rPr>
          <w:sz w:val="24"/>
          <w:szCs w:val="24"/>
        </w:rPr>
        <w:t xml:space="preserve"> </w:t>
      </w:r>
      <w:r w:rsidR="00476F39" w:rsidRPr="001711D4">
        <w:rPr>
          <w:sz w:val="24"/>
          <w:szCs w:val="24"/>
        </w:rPr>
        <w:t>($4,000 Deductible)</w:t>
      </w:r>
    </w:p>
    <w:p w:rsidR="00476F39" w:rsidRPr="00476F39" w:rsidRDefault="00476F39" w:rsidP="00476F39">
      <w:pPr>
        <w:tabs>
          <w:tab w:val="left" w:pos="3675"/>
        </w:tabs>
        <w:rPr>
          <w:b/>
          <w:sz w:val="24"/>
          <w:szCs w:val="24"/>
        </w:rPr>
      </w:pPr>
    </w:p>
    <w:p w:rsidR="00476F39" w:rsidRPr="00476F39" w:rsidRDefault="00CD0033" w:rsidP="00476F39">
      <w:pPr>
        <w:tabs>
          <w:tab w:val="left" w:pos="367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3" type="#_x0000_t32" style="position:absolute;margin-left:450.75pt;margin-top:15.2pt;width:86.25pt;height:0;z-index:251665408" o:connectortype="straight"/>
        </w:pict>
      </w:r>
      <w:r w:rsidR="00476F39" w:rsidRPr="00476F39">
        <w:rPr>
          <w:b/>
          <w:sz w:val="24"/>
          <w:szCs w:val="24"/>
        </w:rPr>
        <w:t xml:space="preserve">Deduction </w:t>
      </w:r>
      <w:proofErr w:type="gramStart"/>
      <w:r w:rsidR="00476F39" w:rsidRPr="00476F39">
        <w:rPr>
          <w:b/>
          <w:sz w:val="24"/>
          <w:szCs w:val="24"/>
        </w:rPr>
        <w:t>Per</w:t>
      </w:r>
      <w:proofErr w:type="gramEnd"/>
      <w:r w:rsidR="00476F39" w:rsidRPr="00476F39">
        <w:rPr>
          <w:b/>
          <w:sz w:val="24"/>
          <w:szCs w:val="24"/>
        </w:rPr>
        <w:t xml:space="preserve"> Pay (NOTE:  Deductions are on a 20 pay basis, refer to Pay Date Calendar)</w:t>
      </w:r>
      <w:r w:rsidR="00476F39">
        <w:rPr>
          <w:b/>
          <w:sz w:val="24"/>
          <w:szCs w:val="24"/>
        </w:rPr>
        <w:t xml:space="preserve"> $</w:t>
      </w:r>
    </w:p>
    <w:p w:rsidR="00476F39" w:rsidRPr="00476F39" w:rsidRDefault="00476F39" w:rsidP="00476F39">
      <w:pPr>
        <w:tabs>
          <w:tab w:val="left" w:pos="3675"/>
        </w:tabs>
        <w:rPr>
          <w:b/>
          <w:sz w:val="24"/>
          <w:szCs w:val="24"/>
        </w:rPr>
      </w:pPr>
    </w:p>
    <w:sectPr w:rsidR="00476F39" w:rsidRPr="00476F39" w:rsidSect="0076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76F39"/>
    <w:rsid w:val="00140749"/>
    <w:rsid w:val="001711D4"/>
    <w:rsid w:val="001C11A4"/>
    <w:rsid w:val="00236FCC"/>
    <w:rsid w:val="00476F39"/>
    <w:rsid w:val="00761827"/>
    <w:rsid w:val="00CD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9" type="connector" idref="#_x0000_s1026"/>
        <o:r id="V:Rule10" type="connector" idref="#_x0000_s1030"/>
        <o:r id="V:Rule11" type="connector" idref="#_x0000_s1029"/>
        <o:r id="V:Rule12" type="connector" idref="#_x0000_s1027"/>
        <o:r id="V:Rule13" type="connector" idref="#_x0000_s1028"/>
        <o:r id="V:Rule14" type="connector" idref="#_x0000_s1033"/>
        <o:r id="V:Rule15" type="connector" idref="#_x0000_s1031"/>
        <o:r id="V:Rule1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mdemicco</dc:creator>
  <cp:lastModifiedBy>mdemicco</cp:lastModifiedBy>
  <cp:revision>2</cp:revision>
  <dcterms:created xsi:type="dcterms:W3CDTF">2017-02-03T15:32:00Z</dcterms:created>
  <dcterms:modified xsi:type="dcterms:W3CDTF">2017-02-06T18:42:00Z</dcterms:modified>
</cp:coreProperties>
</file>