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D7" w:rsidRPr="00EF05F7" w:rsidRDefault="00EF05F7">
      <w:pPr>
        <w:rPr>
          <w:sz w:val="52"/>
          <w:szCs w:val="52"/>
        </w:rPr>
      </w:pPr>
      <w:bookmarkStart w:id="0" w:name="_GoBack"/>
      <w:bookmarkEnd w:id="0"/>
      <w:r w:rsidRPr="00EF05F7">
        <w:rPr>
          <w:sz w:val="52"/>
          <w:szCs w:val="52"/>
        </w:rPr>
        <w:t>Griswold Public Schools</w:t>
      </w:r>
    </w:p>
    <w:p w:rsidR="00EF05F7" w:rsidRDefault="00EF05F7"/>
    <w:p w:rsidR="00EF05F7" w:rsidRPr="00EF05F7" w:rsidRDefault="00EF05F7">
      <w:pPr>
        <w:rPr>
          <w:color w:val="808080" w:themeColor="background1" w:themeShade="80"/>
          <w:sz w:val="28"/>
          <w:szCs w:val="28"/>
        </w:rPr>
      </w:pPr>
      <w:r w:rsidRPr="00EF05F7">
        <w:rPr>
          <w:color w:val="808080" w:themeColor="background1" w:themeShade="80"/>
          <w:sz w:val="28"/>
          <w:szCs w:val="28"/>
        </w:rPr>
        <w:t>Approved 403(b) Investment Provider List</w:t>
      </w:r>
    </w:p>
    <w:p w:rsidR="00EF05F7" w:rsidRDefault="00EF05F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F05F7" w:rsidTr="00EF05F7">
        <w:trPr>
          <w:jc w:val="center"/>
        </w:trPr>
        <w:tc>
          <w:tcPr>
            <w:tcW w:w="4675" w:type="dxa"/>
          </w:tcPr>
          <w:p w:rsidR="00EB3147" w:rsidRDefault="00EB3147" w:rsidP="00EF05F7">
            <w:pPr>
              <w:jc w:val="center"/>
              <w:rPr>
                <w:b/>
                <w:sz w:val="32"/>
                <w:szCs w:val="32"/>
              </w:rPr>
            </w:pPr>
          </w:p>
          <w:p w:rsidR="00EF05F7" w:rsidRPr="00EF05F7" w:rsidRDefault="00EF05F7" w:rsidP="00EF05F7">
            <w:pPr>
              <w:jc w:val="center"/>
              <w:rPr>
                <w:b/>
                <w:sz w:val="32"/>
                <w:szCs w:val="32"/>
              </w:rPr>
            </w:pPr>
            <w:r w:rsidRPr="00EF05F7">
              <w:rPr>
                <w:b/>
                <w:sz w:val="32"/>
                <w:szCs w:val="32"/>
              </w:rPr>
              <w:t>ING</w:t>
            </w:r>
          </w:p>
          <w:p w:rsidR="00EF05F7" w:rsidRDefault="00EF05F7" w:rsidP="00EF05F7">
            <w:pPr>
              <w:jc w:val="center"/>
            </w:pPr>
            <w:r>
              <w:t>Scott Reed</w:t>
            </w:r>
          </w:p>
          <w:p w:rsidR="00EF05F7" w:rsidRDefault="00EF05F7" w:rsidP="00EF05F7">
            <w:pPr>
              <w:jc w:val="center"/>
            </w:pPr>
            <w:r>
              <w:t>800-784-6386  x3312</w:t>
            </w:r>
          </w:p>
          <w:p w:rsidR="00EF05F7" w:rsidRDefault="00EF05F7" w:rsidP="00EF05F7">
            <w:pPr>
              <w:jc w:val="center"/>
            </w:pPr>
            <w:r>
              <w:t>Scott.reed@ingfa.com</w:t>
            </w:r>
          </w:p>
          <w:p w:rsidR="00EF05F7" w:rsidRDefault="00EF05F7"/>
        </w:tc>
        <w:tc>
          <w:tcPr>
            <w:tcW w:w="4675" w:type="dxa"/>
          </w:tcPr>
          <w:p w:rsidR="00EB3147" w:rsidRDefault="00EB3147" w:rsidP="00EF05F7">
            <w:pPr>
              <w:jc w:val="center"/>
              <w:rPr>
                <w:b/>
                <w:sz w:val="32"/>
                <w:szCs w:val="32"/>
              </w:rPr>
            </w:pPr>
          </w:p>
          <w:p w:rsidR="00EF05F7" w:rsidRDefault="00EF05F7" w:rsidP="00EF05F7">
            <w:pPr>
              <w:jc w:val="center"/>
              <w:rPr>
                <w:b/>
                <w:sz w:val="32"/>
                <w:szCs w:val="32"/>
              </w:rPr>
            </w:pPr>
            <w:r w:rsidRPr="00EB3147">
              <w:rPr>
                <w:b/>
                <w:sz w:val="32"/>
                <w:szCs w:val="32"/>
              </w:rPr>
              <w:t>AXA Equitable</w:t>
            </w:r>
          </w:p>
          <w:p w:rsidR="00EB3147" w:rsidRPr="00EB3147" w:rsidRDefault="00EB3147" w:rsidP="00EF05F7">
            <w:pPr>
              <w:jc w:val="center"/>
            </w:pPr>
            <w:r>
              <w:t>404-578-3730 x10</w:t>
            </w:r>
          </w:p>
        </w:tc>
      </w:tr>
      <w:tr w:rsidR="00EF05F7" w:rsidTr="00EF05F7">
        <w:trPr>
          <w:jc w:val="center"/>
        </w:trPr>
        <w:tc>
          <w:tcPr>
            <w:tcW w:w="4675" w:type="dxa"/>
          </w:tcPr>
          <w:p w:rsidR="00EF05F7" w:rsidRPr="00EB3147" w:rsidRDefault="00EB3147" w:rsidP="00EB3147">
            <w:pPr>
              <w:jc w:val="center"/>
              <w:rPr>
                <w:b/>
                <w:sz w:val="32"/>
                <w:szCs w:val="32"/>
              </w:rPr>
            </w:pPr>
            <w:r w:rsidRPr="00EB3147">
              <w:rPr>
                <w:b/>
                <w:sz w:val="32"/>
                <w:szCs w:val="32"/>
              </w:rPr>
              <w:t>Ameriprise Financial Services</w:t>
            </w:r>
          </w:p>
          <w:p w:rsidR="00EF05F7" w:rsidRDefault="00324572" w:rsidP="00EB3147">
            <w:pPr>
              <w:jc w:val="center"/>
            </w:pPr>
            <w:hyperlink r:id="rId4" w:history="1">
              <w:r w:rsidR="00EB3147" w:rsidRPr="003766FC">
                <w:rPr>
                  <w:rStyle w:val="Hyperlink"/>
                </w:rPr>
                <w:t>www.ameriprise.com</w:t>
              </w:r>
            </w:hyperlink>
          </w:p>
          <w:p w:rsidR="00EB3147" w:rsidRDefault="00EB3147" w:rsidP="00EB3147">
            <w:pPr>
              <w:jc w:val="center"/>
            </w:pPr>
            <w:r>
              <w:t>860-445-2045</w:t>
            </w:r>
          </w:p>
          <w:p w:rsidR="00EF05F7" w:rsidRDefault="00EF05F7" w:rsidP="00EB3147">
            <w:pPr>
              <w:jc w:val="center"/>
            </w:pPr>
          </w:p>
          <w:p w:rsidR="00564A89" w:rsidRDefault="00564A89" w:rsidP="00EB3147">
            <w:pPr>
              <w:jc w:val="center"/>
            </w:pPr>
          </w:p>
          <w:p w:rsidR="00564A89" w:rsidRDefault="00564A89" w:rsidP="00EB3147">
            <w:pPr>
              <w:jc w:val="center"/>
            </w:pPr>
          </w:p>
        </w:tc>
        <w:tc>
          <w:tcPr>
            <w:tcW w:w="4675" w:type="dxa"/>
          </w:tcPr>
          <w:p w:rsidR="00EF05F7" w:rsidRPr="00EB3147" w:rsidRDefault="00EB3147" w:rsidP="00EB3147">
            <w:pPr>
              <w:jc w:val="center"/>
              <w:rPr>
                <w:b/>
                <w:sz w:val="32"/>
                <w:szCs w:val="32"/>
              </w:rPr>
            </w:pPr>
            <w:r w:rsidRPr="00EB3147">
              <w:rPr>
                <w:b/>
                <w:sz w:val="32"/>
                <w:szCs w:val="32"/>
              </w:rPr>
              <w:t>Foresters</w:t>
            </w:r>
          </w:p>
          <w:p w:rsidR="00EB3147" w:rsidRDefault="00EB3147" w:rsidP="00EB3147">
            <w:pPr>
              <w:jc w:val="center"/>
            </w:pPr>
            <w:r>
              <w:t>Hons Yu</w:t>
            </w:r>
          </w:p>
          <w:p w:rsidR="00EB3147" w:rsidRDefault="00EB3147" w:rsidP="00EB3147">
            <w:pPr>
              <w:jc w:val="center"/>
            </w:pPr>
            <w:r>
              <w:t>800-229-3009 x250</w:t>
            </w:r>
          </w:p>
          <w:p w:rsidR="00EB3147" w:rsidRDefault="00324572" w:rsidP="00EB3147">
            <w:pPr>
              <w:jc w:val="center"/>
            </w:pPr>
            <w:hyperlink r:id="rId5" w:history="1">
              <w:r w:rsidR="00EB3147" w:rsidRPr="003766FC">
                <w:rPr>
                  <w:rStyle w:val="Hyperlink"/>
                </w:rPr>
                <w:t>Hons.yu@firstinvestors.com</w:t>
              </w:r>
            </w:hyperlink>
          </w:p>
          <w:p w:rsidR="00EB3147" w:rsidRDefault="00EB3147" w:rsidP="00EB3147">
            <w:pPr>
              <w:jc w:val="center"/>
            </w:pPr>
          </w:p>
        </w:tc>
      </w:tr>
      <w:tr w:rsidR="00EF05F7" w:rsidTr="00EF05F7">
        <w:trPr>
          <w:jc w:val="center"/>
        </w:trPr>
        <w:tc>
          <w:tcPr>
            <w:tcW w:w="4675" w:type="dxa"/>
          </w:tcPr>
          <w:p w:rsidR="00564A89" w:rsidRDefault="00564A89" w:rsidP="00EB3147">
            <w:pPr>
              <w:jc w:val="center"/>
              <w:rPr>
                <w:b/>
                <w:sz w:val="32"/>
                <w:szCs w:val="32"/>
              </w:rPr>
            </w:pPr>
          </w:p>
          <w:p w:rsidR="00EF05F7" w:rsidRPr="00EB3147" w:rsidRDefault="00EB3147" w:rsidP="00EB314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B3147">
              <w:rPr>
                <w:b/>
                <w:sz w:val="32"/>
                <w:szCs w:val="32"/>
              </w:rPr>
              <w:t>Brighthouse</w:t>
            </w:r>
            <w:proofErr w:type="spellEnd"/>
          </w:p>
          <w:p w:rsidR="00EB3147" w:rsidRDefault="00EB3147" w:rsidP="00EB3147">
            <w:pPr>
              <w:jc w:val="center"/>
            </w:pPr>
            <w:r>
              <w:t xml:space="preserve">Ronald </w:t>
            </w:r>
            <w:proofErr w:type="spellStart"/>
            <w:r>
              <w:t>Bettez</w:t>
            </w:r>
            <w:proofErr w:type="spellEnd"/>
          </w:p>
          <w:p w:rsidR="00EB3147" w:rsidRDefault="00EB3147" w:rsidP="00EB3147">
            <w:pPr>
              <w:jc w:val="center"/>
            </w:pPr>
            <w:r>
              <w:t>800-258-3875</w:t>
            </w:r>
          </w:p>
          <w:p w:rsidR="00EB3147" w:rsidRDefault="00324572" w:rsidP="00EB3147">
            <w:pPr>
              <w:jc w:val="center"/>
            </w:pPr>
            <w:hyperlink r:id="rId6" w:history="1">
              <w:r w:rsidR="00EB3147" w:rsidRPr="003766FC">
                <w:rPr>
                  <w:rStyle w:val="Hyperlink"/>
                </w:rPr>
                <w:t>rbettez@barnumfg.com</w:t>
              </w:r>
            </w:hyperlink>
          </w:p>
          <w:p w:rsidR="00EF05F7" w:rsidRDefault="00EF05F7" w:rsidP="00564A89"/>
        </w:tc>
        <w:tc>
          <w:tcPr>
            <w:tcW w:w="4675" w:type="dxa"/>
          </w:tcPr>
          <w:p w:rsidR="00EF05F7" w:rsidRPr="00564A89" w:rsidRDefault="00EB3147" w:rsidP="00EB3147">
            <w:pPr>
              <w:jc w:val="center"/>
              <w:rPr>
                <w:b/>
                <w:sz w:val="32"/>
                <w:szCs w:val="32"/>
              </w:rPr>
            </w:pPr>
            <w:r w:rsidRPr="00564A89">
              <w:rPr>
                <w:b/>
                <w:sz w:val="32"/>
                <w:szCs w:val="32"/>
              </w:rPr>
              <w:t>Oppenheimer Funds Services</w:t>
            </w:r>
          </w:p>
          <w:p w:rsidR="00EB3147" w:rsidRDefault="00EB3147" w:rsidP="00EB3147">
            <w:pPr>
              <w:jc w:val="center"/>
            </w:pPr>
            <w:r>
              <w:t>800-525-7040</w:t>
            </w:r>
          </w:p>
          <w:p w:rsidR="00EB3147" w:rsidRDefault="00EB3147" w:rsidP="00EB3147">
            <w:pPr>
              <w:jc w:val="center"/>
            </w:pPr>
            <w:r>
              <w:t>Lorna Burkart</w:t>
            </w:r>
          </w:p>
          <w:p w:rsidR="00EB3147" w:rsidRDefault="00EB3147" w:rsidP="00EB3147">
            <w:pPr>
              <w:jc w:val="center"/>
            </w:pPr>
            <w:r>
              <w:t>860-376-5042</w:t>
            </w:r>
          </w:p>
          <w:p w:rsidR="00EB3147" w:rsidRDefault="00324572" w:rsidP="00EB3147">
            <w:pPr>
              <w:jc w:val="center"/>
            </w:pPr>
            <w:hyperlink r:id="rId7" w:history="1">
              <w:r w:rsidR="00EB3147" w:rsidRPr="003766FC">
                <w:rPr>
                  <w:rStyle w:val="Hyperlink"/>
                </w:rPr>
                <w:t>www.oppenheimerfunds.com</w:t>
              </w:r>
            </w:hyperlink>
          </w:p>
          <w:p w:rsidR="00EB3147" w:rsidRDefault="00324572" w:rsidP="00EB3147">
            <w:pPr>
              <w:jc w:val="center"/>
            </w:pPr>
            <w:hyperlink r:id="rId8" w:history="1">
              <w:r w:rsidR="00EB3147" w:rsidRPr="003766FC">
                <w:rPr>
                  <w:rStyle w:val="Hyperlink"/>
                </w:rPr>
                <w:t>www.primerica.com/lornaburkart</w:t>
              </w:r>
            </w:hyperlink>
          </w:p>
          <w:p w:rsidR="00EB3147" w:rsidRDefault="00EB3147" w:rsidP="00EB3147">
            <w:pPr>
              <w:jc w:val="center"/>
            </w:pPr>
          </w:p>
        </w:tc>
      </w:tr>
      <w:tr w:rsidR="00EF05F7" w:rsidTr="00EF05F7">
        <w:trPr>
          <w:jc w:val="center"/>
        </w:trPr>
        <w:tc>
          <w:tcPr>
            <w:tcW w:w="4675" w:type="dxa"/>
          </w:tcPr>
          <w:p w:rsidR="00EF05F7" w:rsidRPr="00564A89" w:rsidRDefault="00EB3147" w:rsidP="00EB3147">
            <w:pPr>
              <w:jc w:val="center"/>
              <w:rPr>
                <w:b/>
                <w:sz w:val="32"/>
                <w:szCs w:val="32"/>
              </w:rPr>
            </w:pPr>
            <w:r w:rsidRPr="00564A89">
              <w:rPr>
                <w:b/>
                <w:sz w:val="32"/>
                <w:szCs w:val="32"/>
              </w:rPr>
              <w:t>Franklin Templeton Funds</w:t>
            </w:r>
          </w:p>
          <w:p w:rsidR="00EF05F7" w:rsidRDefault="00EB3147" w:rsidP="00EB3147">
            <w:pPr>
              <w:jc w:val="center"/>
            </w:pPr>
            <w:r>
              <w:t>Lorna Burkart</w:t>
            </w:r>
          </w:p>
          <w:p w:rsidR="00EB3147" w:rsidRDefault="00EB3147" w:rsidP="00EB3147">
            <w:pPr>
              <w:jc w:val="center"/>
            </w:pPr>
            <w:r>
              <w:t>860-376-5042</w:t>
            </w:r>
          </w:p>
          <w:p w:rsidR="00EB3147" w:rsidRDefault="00324572" w:rsidP="00EB3147">
            <w:pPr>
              <w:jc w:val="center"/>
            </w:pPr>
            <w:hyperlink r:id="rId9" w:history="1">
              <w:r w:rsidR="00EB3147" w:rsidRPr="003766FC">
                <w:rPr>
                  <w:rStyle w:val="Hyperlink"/>
                </w:rPr>
                <w:t>www.franklintempleton.com</w:t>
              </w:r>
            </w:hyperlink>
          </w:p>
          <w:p w:rsidR="00EB3147" w:rsidRDefault="00324572" w:rsidP="00EB3147">
            <w:pPr>
              <w:jc w:val="center"/>
            </w:pPr>
            <w:hyperlink r:id="rId10" w:history="1">
              <w:r w:rsidR="00EB3147" w:rsidRPr="003766FC">
                <w:rPr>
                  <w:rStyle w:val="Hyperlink"/>
                </w:rPr>
                <w:t>www.primerica.com/lornaburkart</w:t>
              </w:r>
            </w:hyperlink>
          </w:p>
          <w:p w:rsidR="00564A89" w:rsidRDefault="00564A89" w:rsidP="00EB3147">
            <w:pPr>
              <w:jc w:val="center"/>
            </w:pPr>
          </w:p>
        </w:tc>
        <w:tc>
          <w:tcPr>
            <w:tcW w:w="4675" w:type="dxa"/>
          </w:tcPr>
          <w:p w:rsidR="00564A89" w:rsidRDefault="00564A89" w:rsidP="00EB3147">
            <w:pPr>
              <w:jc w:val="center"/>
              <w:rPr>
                <w:b/>
                <w:sz w:val="32"/>
                <w:szCs w:val="32"/>
              </w:rPr>
            </w:pPr>
          </w:p>
          <w:p w:rsidR="00EF05F7" w:rsidRPr="00564A89" w:rsidRDefault="00EB3147" w:rsidP="00EB3147">
            <w:pPr>
              <w:jc w:val="center"/>
              <w:rPr>
                <w:b/>
                <w:sz w:val="32"/>
                <w:szCs w:val="32"/>
              </w:rPr>
            </w:pPr>
            <w:r w:rsidRPr="00564A89">
              <w:rPr>
                <w:b/>
                <w:sz w:val="32"/>
                <w:szCs w:val="32"/>
              </w:rPr>
              <w:t>Horace Mann</w:t>
            </w:r>
          </w:p>
          <w:p w:rsidR="00EB3147" w:rsidRDefault="00EB3147" w:rsidP="00EB3147">
            <w:pPr>
              <w:jc w:val="center"/>
            </w:pPr>
            <w:r>
              <w:t xml:space="preserve">Jeff </w:t>
            </w:r>
            <w:proofErr w:type="spellStart"/>
            <w:r>
              <w:t>Larrow</w:t>
            </w:r>
            <w:proofErr w:type="spellEnd"/>
          </w:p>
          <w:p w:rsidR="00EB3147" w:rsidRDefault="00324572" w:rsidP="00EB3147">
            <w:pPr>
              <w:jc w:val="center"/>
            </w:pPr>
            <w:hyperlink r:id="rId11" w:history="1">
              <w:r w:rsidR="00EB3147" w:rsidRPr="003766FC">
                <w:rPr>
                  <w:rStyle w:val="Hyperlink"/>
                </w:rPr>
                <w:t>Jeff.larrow@horacemann.com</w:t>
              </w:r>
            </w:hyperlink>
          </w:p>
          <w:p w:rsidR="00EB3147" w:rsidRDefault="00EB3147" w:rsidP="00EB3147">
            <w:pPr>
              <w:jc w:val="center"/>
            </w:pPr>
          </w:p>
        </w:tc>
      </w:tr>
      <w:tr w:rsidR="00EF05F7" w:rsidTr="00EF05F7">
        <w:trPr>
          <w:jc w:val="center"/>
        </w:trPr>
        <w:tc>
          <w:tcPr>
            <w:tcW w:w="4675" w:type="dxa"/>
          </w:tcPr>
          <w:p w:rsidR="00EF05F7" w:rsidRDefault="00EB3147" w:rsidP="00EB3147">
            <w:pPr>
              <w:jc w:val="center"/>
            </w:pPr>
            <w:r w:rsidRPr="00564A89">
              <w:rPr>
                <w:b/>
                <w:sz w:val="32"/>
                <w:szCs w:val="32"/>
              </w:rPr>
              <w:t>PFS Investments, Inc</w:t>
            </w:r>
            <w:r>
              <w:t>.</w:t>
            </w:r>
          </w:p>
          <w:p w:rsidR="00EB3147" w:rsidRDefault="00EB3147" w:rsidP="00EB3147">
            <w:pPr>
              <w:jc w:val="center"/>
            </w:pPr>
            <w:r>
              <w:t>Lorna Burkart</w:t>
            </w:r>
          </w:p>
          <w:p w:rsidR="00EB3147" w:rsidRDefault="00EB3147" w:rsidP="00EB3147">
            <w:pPr>
              <w:jc w:val="center"/>
            </w:pPr>
            <w:r>
              <w:t>860-376-5042</w:t>
            </w:r>
          </w:p>
          <w:p w:rsidR="00EB3147" w:rsidRDefault="00EB3147" w:rsidP="00EB3147">
            <w:pPr>
              <w:jc w:val="center"/>
            </w:pPr>
            <w:r>
              <w:t>Offering Mutual Funds by:  Legg Mason, Invesco, Franklin Templeton</w:t>
            </w:r>
          </w:p>
          <w:p w:rsidR="00EB3147" w:rsidRDefault="00324572" w:rsidP="00EB3147">
            <w:pPr>
              <w:jc w:val="center"/>
            </w:pPr>
            <w:hyperlink r:id="rId12" w:history="1">
              <w:r w:rsidR="00EB3147" w:rsidRPr="003766FC">
                <w:rPr>
                  <w:rStyle w:val="Hyperlink"/>
                </w:rPr>
                <w:t>www.primerica.com/lornaburkart</w:t>
              </w:r>
            </w:hyperlink>
          </w:p>
          <w:p w:rsidR="00EF05F7" w:rsidRDefault="00EF05F7" w:rsidP="00EB3147">
            <w:pPr>
              <w:jc w:val="center"/>
            </w:pPr>
          </w:p>
        </w:tc>
        <w:tc>
          <w:tcPr>
            <w:tcW w:w="4675" w:type="dxa"/>
          </w:tcPr>
          <w:p w:rsidR="00564A89" w:rsidRDefault="00564A89" w:rsidP="00EB3147">
            <w:pPr>
              <w:jc w:val="center"/>
              <w:rPr>
                <w:b/>
                <w:sz w:val="32"/>
                <w:szCs w:val="32"/>
              </w:rPr>
            </w:pPr>
          </w:p>
          <w:p w:rsidR="00EF05F7" w:rsidRPr="00564A89" w:rsidRDefault="00EB3147" w:rsidP="00EB3147">
            <w:pPr>
              <w:jc w:val="center"/>
              <w:rPr>
                <w:b/>
                <w:sz w:val="32"/>
                <w:szCs w:val="32"/>
              </w:rPr>
            </w:pPr>
            <w:r w:rsidRPr="00564A89">
              <w:rPr>
                <w:b/>
                <w:sz w:val="32"/>
                <w:szCs w:val="32"/>
              </w:rPr>
              <w:t>Vanguard</w:t>
            </w:r>
          </w:p>
          <w:p w:rsidR="00EB3147" w:rsidRDefault="00EB3147" w:rsidP="00EB3147">
            <w:pPr>
              <w:jc w:val="center"/>
            </w:pPr>
            <w:r>
              <w:t>800-569-4903</w:t>
            </w:r>
          </w:p>
          <w:p w:rsidR="00EB3147" w:rsidRDefault="00324572" w:rsidP="00EB3147">
            <w:pPr>
              <w:jc w:val="center"/>
            </w:pPr>
            <w:hyperlink r:id="rId13" w:history="1">
              <w:r w:rsidR="009400BF" w:rsidRPr="00F808EC">
                <w:rPr>
                  <w:rStyle w:val="Hyperlink"/>
                </w:rPr>
                <w:t>www.Investor.vanguard.com/403B-plans/participants</w:t>
              </w:r>
            </w:hyperlink>
          </w:p>
          <w:p w:rsidR="009400BF" w:rsidRDefault="009400BF" w:rsidP="00EB3147">
            <w:pPr>
              <w:jc w:val="center"/>
            </w:pPr>
          </w:p>
        </w:tc>
      </w:tr>
    </w:tbl>
    <w:p w:rsidR="00EF05F7" w:rsidRDefault="00EF05F7"/>
    <w:sectPr w:rsidR="00EF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F7"/>
    <w:rsid w:val="001D25B2"/>
    <w:rsid w:val="00324572"/>
    <w:rsid w:val="00564A89"/>
    <w:rsid w:val="009400BF"/>
    <w:rsid w:val="00BD04D3"/>
    <w:rsid w:val="00D722D6"/>
    <w:rsid w:val="00EB3147"/>
    <w:rsid w:val="00EF05F7"/>
    <w:rsid w:val="00F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EC628-EF1F-4E7D-A617-C33DD753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rica.com/lornaburkart" TargetMode="External"/><Relationship Id="rId13" Type="http://schemas.openxmlformats.org/officeDocument/2006/relationships/hyperlink" Target="http://www.Investor.vanguard.com/403B-plans/particip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penheimerfunds.com" TargetMode="External"/><Relationship Id="rId12" Type="http://schemas.openxmlformats.org/officeDocument/2006/relationships/hyperlink" Target="http://www.primerica.com/lornaburk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ettez@barnumfg.com" TargetMode="External"/><Relationship Id="rId11" Type="http://schemas.openxmlformats.org/officeDocument/2006/relationships/hyperlink" Target="mailto:Jeff.larrow@horacemann.com" TargetMode="External"/><Relationship Id="rId5" Type="http://schemas.openxmlformats.org/officeDocument/2006/relationships/hyperlink" Target="mailto:Hons.yu@firstinvestor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imerica.com/lornaburkart" TargetMode="External"/><Relationship Id="rId4" Type="http://schemas.openxmlformats.org/officeDocument/2006/relationships/hyperlink" Target="http://www.ameriprise.com" TargetMode="External"/><Relationship Id="rId9" Type="http://schemas.openxmlformats.org/officeDocument/2006/relationships/hyperlink" Target="http://www.franklintemplet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Drobiak</dc:creator>
  <cp:keywords/>
  <dc:description/>
  <cp:lastModifiedBy>Jill Curioso</cp:lastModifiedBy>
  <cp:revision>2</cp:revision>
  <dcterms:created xsi:type="dcterms:W3CDTF">2020-11-05T12:59:00Z</dcterms:created>
  <dcterms:modified xsi:type="dcterms:W3CDTF">2020-11-05T12:59:00Z</dcterms:modified>
</cp:coreProperties>
</file>